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CCD4A" w14:textId="0CD2A727" w:rsidR="00CF361B" w:rsidRPr="0021490F" w:rsidRDefault="007003A7" w:rsidP="002C5821">
      <w:pPr>
        <w:pStyle w:val="QuanserTitle"/>
        <w:rPr>
          <w:b w:val="0"/>
          <w:bCs/>
          <w:color w:val="E21B23"/>
          <w:sz w:val="36"/>
          <w:szCs w:val="36"/>
        </w:rPr>
      </w:pPr>
      <w:r>
        <w:rPr>
          <w:b w:val="0"/>
          <w:bCs/>
          <w:color w:val="E21B23"/>
          <w:sz w:val="36"/>
          <w:szCs w:val="36"/>
        </w:rPr>
        <w:t>QDrone 2</w:t>
      </w:r>
      <w:r w:rsidR="00CF361B" w:rsidRPr="0021490F">
        <w:rPr>
          <w:b w:val="0"/>
          <w:bCs/>
          <w:color w:val="E21B23"/>
          <w:sz w:val="36"/>
          <w:szCs w:val="36"/>
        </w:rPr>
        <w:t xml:space="preserve"> </w:t>
      </w:r>
      <w:r w:rsidR="0074449D">
        <w:rPr>
          <w:b w:val="0"/>
          <w:bCs/>
          <w:color w:val="E21B23"/>
          <w:sz w:val="36"/>
          <w:szCs w:val="36"/>
        </w:rPr>
        <w:t>–</w:t>
      </w:r>
      <w:r w:rsidR="002D4375">
        <w:rPr>
          <w:b w:val="0"/>
          <w:bCs/>
          <w:color w:val="E21B23"/>
          <w:sz w:val="36"/>
          <w:szCs w:val="36"/>
        </w:rPr>
        <w:t xml:space="preserve"> </w:t>
      </w:r>
      <w:r>
        <w:rPr>
          <w:b w:val="0"/>
          <w:bCs/>
          <w:color w:val="E21B23"/>
          <w:sz w:val="36"/>
          <w:szCs w:val="36"/>
        </w:rPr>
        <w:t>Hardware Test</w:t>
      </w:r>
    </w:p>
    <w:p w14:paraId="1816151F" w14:textId="6F7584CB" w:rsidR="001C6BC9" w:rsidRDefault="007003A7" w:rsidP="001C6BC9">
      <w:pPr>
        <w:pStyle w:val="QuanserTitle"/>
      </w:pPr>
      <w:r>
        <w:t>Cameras</w:t>
      </w:r>
    </w:p>
    <w:p w14:paraId="53D0F160" w14:textId="77777777" w:rsidR="00154AF5" w:rsidRDefault="00154AF5" w:rsidP="00DE401A">
      <w:pPr>
        <w:pStyle w:val="QuanserHeading1"/>
      </w:pPr>
    </w:p>
    <w:p w14:paraId="45EF694A" w14:textId="77777777" w:rsidR="00B95B79" w:rsidRDefault="00B95B79" w:rsidP="00DE401A">
      <w:pPr>
        <w:pStyle w:val="QuanserHeading1"/>
      </w:pPr>
    </w:p>
    <w:p w14:paraId="02BC7794" w14:textId="77777777" w:rsidR="00B95B79" w:rsidRDefault="00B95B79" w:rsidP="00DE401A">
      <w:pPr>
        <w:pStyle w:val="QuanserHeading1"/>
      </w:pPr>
    </w:p>
    <w:p w14:paraId="37B1600D" w14:textId="77777777" w:rsidR="00B95B79" w:rsidRDefault="00B95B79" w:rsidP="00DE401A">
      <w:pPr>
        <w:pStyle w:val="QuanserHeading1"/>
      </w:pPr>
    </w:p>
    <w:p w14:paraId="6DFA47D5" w14:textId="77777777" w:rsidR="00B95B79" w:rsidRDefault="00B95B79" w:rsidP="00DE401A">
      <w:pPr>
        <w:pStyle w:val="QuanserHeading1"/>
      </w:pPr>
    </w:p>
    <w:p w14:paraId="3A01D4D1" w14:textId="77777777" w:rsidR="00B95B79" w:rsidRDefault="00B95B79" w:rsidP="00DE401A">
      <w:pPr>
        <w:pStyle w:val="QuanserHeading1"/>
      </w:pPr>
    </w:p>
    <w:p w14:paraId="17D377AA" w14:textId="77777777" w:rsidR="00B95B79" w:rsidRDefault="00B95B79" w:rsidP="00DE401A">
      <w:pPr>
        <w:pStyle w:val="QuanserHeading1"/>
      </w:pPr>
    </w:p>
    <w:p w14:paraId="41F83B47" w14:textId="77777777" w:rsidR="00B95B79" w:rsidRDefault="00B95B79" w:rsidP="00DE401A">
      <w:pPr>
        <w:pStyle w:val="QuanserHeading1"/>
      </w:pPr>
    </w:p>
    <w:p w14:paraId="013870FB" w14:textId="77777777" w:rsidR="00B95B79" w:rsidRDefault="00B95B79" w:rsidP="00DE401A">
      <w:pPr>
        <w:pStyle w:val="QuanserHeading1"/>
      </w:pPr>
    </w:p>
    <w:p w14:paraId="22253DE6" w14:textId="77777777" w:rsidR="00B95B79" w:rsidRDefault="00B95B79" w:rsidP="00DE401A">
      <w:pPr>
        <w:pStyle w:val="QuanserHeading1"/>
      </w:pPr>
    </w:p>
    <w:p w14:paraId="5119CC0E" w14:textId="77777777" w:rsidR="00B95B79" w:rsidRDefault="00B95B79" w:rsidP="00DE401A">
      <w:pPr>
        <w:pStyle w:val="QuanserHeading1"/>
      </w:pPr>
    </w:p>
    <w:p w14:paraId="12C3BEA7" w14:textId="77777777" w:rsidR="00B95B79" w:rsidRDefault="00B95B79" w:rsidP="00DE401A">
      <w:pPr>
        <w:pStyle w:val="QuanserHeading1"/>
      </w:pPr>
    </w:p>
    <w:p w14:paraId="074AF3AE" w14:textId="5DB715EC" w:rsidR="00A94EF9" w:rsidRPr="00A94EF9" w:rsidRDefault="00A94EF9" w:rsidP="00DE401A">
      <w:pPr>
        <w:pStyle w:val="QuanserHeading1"/>
      </w:pPr>
      <w:r w:rsidRPr="00334CB9">
        <w:t>W</w:t>
      </w:r>
      <w:r w:rsidR="00EF6D88" w:rsidRPr="00334CB9">
        <w:t>hat</w:t>
      </w:r>
      <w:r w:rsidR="00EF6D88">
        <w:rPr>
          <w:color w:val="595959" w:themeColor="text1" w:themeTint="A6"/>
        </w:rPr>
        <w:t xml:space="preserve"> </w:t>
      </w:r>
      <w:r w:rsidR="007003A7">
        <w:rPr>
          <w:color w:val="595959" w:themeColor="text1" w:themeTint="A6"/>
        </w:rPr>
        <w:t>to expect</w:t>
      </w:r>
      <w:r w:rsidRPr="00DE401A">
        <w:rPr>
          <w:color w:val="595959" w:themeColor="text1" w:themeTint="A6"/>
        </w:rPr>
        <w:t xml:space="preserve"> </w:t>
      </w:r>
      <w:r w:rsidR="007003A7">
        <w:rPr>
          <w:color w:val="595959" w:themeColor="text1" w:themeTint="A6"/>
        </w:rPr>
        <w:t>in Camera Tests</w:t>
      </w:r>
      <w:r w:rsidRPr="00DE401A">
        <w:rPr>
          <w:color w:val="595959" w:themeColor="text1" w:themeTint="A6"/>
        </w:rPr>
        <w:t>?</w:t>
      </w:r>
    </w:p>
    <w:p w14:paraId="43967398" w14:textId="3BA738B6" w:rsidR="00A94EF9" w:rsidRDefault="00000000" w:rsidP="00DE401A">
      <w:pPr>
        <w:pStyle w:val="QuanserFigure"/>
      </w:pPr>
      <w:r>
        <w:pict w14:anchorId="1952E73C">
          <v:rect id="_x0000_i1025" style="width:540pt;height:1pt" o:hralign="center" o:hrstd="t" o:hrnoshade="t" o:hr="t" fillcolor="#a0a0a0" stroked="f"/>
        </w:pict>
      </w:r>
    </w:p>
    <w:p w14:paraId="5054BBD7" w14:textId="456811D7" w:rsidR="00154AF5" w:rsidRPr="00CB4991" w:rsidRDefault="00CB4991" w:rsidP="00154AF5">
      <w:pPr>
        <w:pStyle w:val="QuanserNormal"/>
        <w:rPr>
          <w:lang w:val="en-US"/>
        </w:rPr>
      </w:pPr>
      <w:r>
        <w:t xml:space="preserve">QDrone 2 has 4 cameras for a 360 view, a bottom facing camera and a depth camera in the front. </w:t>
      </w:r>
      <w:r w:rsidR="007003A7">
        <w:t xml:space="preserve">This will guide you through </w:t>
      </w:r>
      <w:r w:rsidR="00037FFA">
        <w:t xml:space="preserve">those cameras and </w:t>
      </w:r>
      <w:r w:rsidR="007003A7">
        <w:t xml:space="preserve">running a camera check or are </w:t>
      </w:r>
      <w:r w:rsidR="00037FFA">
        <w:t>through testing cameras individually in case of issues.</w:t>
      </w:r>
      <w:r w:rsidR="007003A7">
        <w:t xml:space="preserve"> </w:t>
      </w:r>
    </w:p>
    <w:p w14:paraId="404D4193" w14:textId="62F710AB" w:rsidR="00DB471A" w:rsidRDefault="00DB471A" w:rsidP="00DE401A">
      <w:pPr>
        <w:pStyle w:val="QuanserHeading1"/>
        <w:rPr>
          <w:lang w:val="en-US"/>
        </w:rPr>
      </w:pPr>
      <w:r>
        <w:rPr>
          <w:lang w:val="en-US"/>
        </w:rPr>
        <w:lastRenderedPageBreak/>
        <w:t xml:space="preserve">Cameras </w:t>
      </w:r>
    </w:p>
    <w:p w14:paraId="3B881609" w14:textId="7E84F32C" w:rsidR="00DB471A" w:rsidRDefault="00DB471A" w:rsidP="00867AD3">
      <w:pPr>
        <w:pStyle w:val="QuanserNormal"/>
        <w:spacing w:after="240"/>
        <w:rPr>
          <w:lang w:val="en-US"/>
        </w:rPr>
      </w:pPr>
      <w:r>
        <w:rPr>
          <w:lang w:val="en-US"/>
        </w:rPr>
        <w:t xml:space="preserve">QDrone 2 has 3 different </w:t>
      </w:r>
      <w:proofErr w:type="gramStart"/>
      <w:r>
        <w:rPr>
          <w:lang w:val="en-US"/>
        </w:rPr>
        <w:t>type</w:t>
      </w:r>
      <w:proofErr w:type="gramEnd"/>
      <w:r>
        <w:rPr>
          <w:lang w:val="en-US"/>
        </w:rPr>
        <w:t xml:space="preserve"> of cameras.</w:t>
      </w:r>
      <w:r w:rsidR="00867AD3">
        <w:rPr>
          <w:lang w:val="en-US"/>
        </w:rPr>
        <w:t xml:space="preserve"> As shown in figure 1. One forward facing RGB and depth camera, three side and back </w:t>
      </w:r>
      <w:proofErr w:type="gramStart"/>
      <w:r w:rsidR="00867AD3">
        <w:rPr>
          <w:lang w:val="en-US"/>
        </w:rPr>
        <w:t>wide angle</w:t>
      </w:r>
      <w:proofErr w:type="gramEnd"/>
      <w:r w:rsidR="00867AD3">
        <w:rPr>
          <w:lang w:val="en-US"/>
        </w:rPr>
        <w:t xml:space="preserve"> cameras and finally a downward facing greyscale camera</w:t>
      </w:r>
      <w:r w:rsidR="001B512D">
        <w:rPr>
          <w:lang w:val="en-US"/>
        </w:rPr>
        <w:t xml:space="preserve"> (seen from the bottom </w:t>
      </w:r>
      <w:proofErr w:type="spellStart"/>
      <w:r w:rsidR="001B512D">
        <w:rPr>
          <w:lang w:val="en-US"/>
        </w:rPr>
        <w:t>ot</w:t>
      </w:r>
      <w:proofErr w:type="spellEnd"/>
      <w:r w:rsidR="001B512D">
        <w:rPr>
          <w:lang w:val="en-US"/>
        </w:rPr>
        <w:t xml:space="preserve"> the drone)</w:t>
      </w:r>
      <w:r w:rsidR="00867AD3">
        <w:rPr>
          <w:lang w:val="en-US"/>
        </w:rPr>
        <w:t>.</w:t>
      </w:r>
    </w:p>
    <w:tbl>
      <w:tblPr>
        <w:tblStyle w:val="TableGrid"/>
        <w:tblW w:w="93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5220"/>
      </w:tblGrid>
      <w:tr w:rsidR="00DB471A" w14:paraId="28217436" w14:textId="77777777" w:rsidTr="00867AD3">
        <w:tc>
          <w:tcPr>
            <w:tcW w:w="9355" w:type="dxa"/>
            <w:gridSpan w:val="2"/>
            <w:vAlign w:val="center"/>
          </w:tcPr>
          <w:p w14:paraId="1D0FD95B" w14:textId="3FEFB5AB" w:rsidR="00DB471A" w:rsidRDefault="00DB471A" w:rsidP="00867AD3">
            <w:pPr>
              <w:pStyle w:val="QuanserNormal"/>
              <w:spacing w:before="60" w:after="60"/>
              <w:contextualSpacing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631D5C" wp14:editId="3E02A5A8">
                  <wp:extent cx="3625897" cy="1270513"/>
                  <wp:effectExtent l="0" t="0" r="0" b="6350"/>
                  <wp:docPr id="1458948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28" t="22194" r="12505" b="44282"/>
                          <a:stretch/>
                        </pic:blipFill>
                        <pic:spPr bwMode="auto">
                          <a:xfrm>
                            <a:off x="0" y="0"/>
                            <a:ext cx="3673479" cy="1287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71A" w14:paraId="36DA8769" w14:textId="77777777" w:rsidTr="00867AD3">
        <w:trPr>
          <w:trHeight w:val="269"/>
        </w:trPr>
        <w:tc>
          <w:tcPr>
            <w:tcW w:w="9355" w:type="dxa"/>
            <w:gridSpan w:val="2"/>
            <w:vAlign w:val="center"/>
          </w:tcPr>
          <w:p w14:paraId="4A1DEC94" w14:textId="43884568" w:rsidR="00DB471A" w:rsidRDefault="00F21167" w:rsidP="00867AD3">
            <w:pPr>
              <w:pStyle w:val="QuanserNormal"/>
              <w:spacing w:before="60" w:after="6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  <w:r w:rsidRPr="00F21167">
              <w:rPr>
                <w:lang w:val="en-US"/>
              </w:rPr>
              <w:t>orward-facing RGBD camera</w:t>
            </w:r>
            <w:r>
              <w:rPr>
                <w:lang w:val="en-US"/>
              </w:rPr>
              <w:t xml:space="preserve"> (</w:t>
            </w:r>
            <w:r w:rsidR="00867AD3">
              <w:rPr>
                <w:lang w:val="en-US"/>
              </w:rPr>
              <w:t>R</w:t>
            </w:r>
            <w:r>
              <w:rPr>
                <w:lang w:val="en-US"/>
              </w:rPr>
              <w:t>eal</w:t>
            </w:r>
            <w:r w:rsidR="00867AD3">
              <w:rPr>
                <w:lang w:val="en-US"/>
              </w:rPr>
              <w:t>S</w:t>
            </w:r>
            <w:r>
              <w:rPr>
                <w:lang w:val="en-US"/>
              </w:rPr>
              <w:t>ense)</w:t>
            </w:r>
          </w:p>
        </w:tc>
      </w:tr>
      <w:tr w:rsidR="00DB471A" w14:paraId="6F6918E6" w14:textId="77777777" w:rsidTr="00867AD3">
        <w:tc>
          <w:tcPr>
            <w:tcW w:w="4135" w:type="dxa"/>
            <w:vAlign w:val="center"/>
          </w:tcPr>
          <w:p w14:paraId="7889A7CD" w14:textId="7173EC1F" w:rsidR="00DB471A" w:rsidRDefault="00DB471A" w:rsidP="00867AD3">
            <w:pPr>
              <w:pStyle w:val="QuanserNormal"/>
              <w:spacing w:before="60" w:after="60"/>
              <w:contextualSpacing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7364BD0" wp14:editId="1FFF2AC5">
                  <wp:extent cx="1689620" cy="1412691"/>
                  <wp:effectExtent l="5080" t="0" r="0" b="0"/>
                  <wp:docPr id="170075364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50" t="27553" r="35136" b="24056"/>
                          <a:stretch/>
                        </pic:blipFill>
                        <pic:spPr bwMode="auto">
                          <a:xfrm rot="5400000">
                            <a:off x="0" y="0"/>
                            <a:ext cx="1706284" cy="1426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0" w:type="dxa"/>
            <w:vAlign w:val="center"/>
          </w:tcPr>
          <w:p w14:paraId="53F74973" w14:textId="6C09371F" w:rsidR="00DB471A" w:rsidRDefault="00867AD3" w:rsidP="00867AD3">
            <w:pPr>
              <w:pStyle w:val="QuanserNormal"/>
              <w:spacing w:before="60" w:after="60"/>
              <w:contextualSpacing/>
              <w:jc w:val="center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8947E86" wp14:editId="42B3A98D">
                      <wp:simplePos x="0" y="0"/>
                      <wp:positionH relativeFrom="column">
                        <wp:posOffset>1268730</wp:posOffset>
                      </wp:positionH>
                      <wp:positionV relativeFrom="paragraph">
                        <wp:posOffset>423545</wp:posOffset>
                      </wp:positionV>
                      <wp:extent cx="620395" cy="620395"/>
                      <wp:effectExtent l="19050" t="19050" r="27305" b="27305"/>
                      <wp:wrapNone/>
                      <wp:docPr id="807675199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0395" cy="62039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E31B2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A95171" id="Rectangle 4" o:spid="_x0000_s1026" style="position:absolute;margin-left:99.9pt;margin-top:33.35pt;width:48.85pt;height:48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" filled="f" strokecolor="#e31b23" strokeweight="3pt"/>
                  </w:pict>
                </mc:Fallback>
              </mc:AlternateContent>
            </w:r>
            <w:r w:rsidR="00DB471A">
              <w:rPr>
                <w:noProof/>
              </w:rPr>
              <w:drawing>
                <wp:inline distT="0" distB="0" distL="0" distR="0" wp14:anchorId="40E378FE" wp14:editId="3DAA003B">
                  <wp:extent cx="2858992" cy="1419367"/>
                  <wp:effectExtent l="0" t="0" r="0" b="9525"/>
                  <wp:docPr id="8544524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71" t="20665" r="18567" b="32501"/>
                          <a:stretch/>
                        </pic:blipFill>
                        <pic:spPr bwMode="auto">
                          <a:xfrm>
                            <a:off x="0" y="0"/>
                            <a:ext cx="2906920" cy="1443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71A" w14:paraId="158B4C0F" w14:textId="77777777" w:rsidTr="00867AD3">
        <w:tc>
          <w:tcPr>
            <w:tcW w:w="4135" w:type="dxa"/>
            <w:vAlign w:val="center"/>
          </w:tcPr>
          <w:p w14:paraId="2DED26FE" w14:textId="003996C1" w:rsidR="00DB471A" w:rsidRDefault="00867AD3" w:rsidP="00867AD3">
            <w:pPr>
              <w:pStyle w:val="QuanserNormal"/>
              <w:spacing w:before="60" w:after="6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Side and back </w:t>
            </w:r>
            <w:r w:rsidR="00F21167" w:rsidRPr="00F21167">
              <w:rPr>
                <w:lang w:val="en-US"/>
              </w:rPr>
              <w:t xml:space="preserve">8MP RGB cameras </w:t>
            </w:r>
          </w:p>
        </w:tc>
        <w:tc>
          <w:tcPr>
            <w:tcW w:w="5220" w:type="dxa"/>
            <w:vAlign w:val="center"/>
          </w:tcPr>
          <w:p w14:paraId="7DFDA66D" w14:textId="403E8DA2" w:rsidR="00DB471A" w:rsidRDefault="00867AD3" w:rsidP="00867AD3">
            <w:pPr>
              <w:pStyle w:val="QuanserNormal"/>
              <w:spacing w:before="60" w:after="60"/>
              <w:contextualSpacing/>
              <w:jc w:val="center"/>
              <w:rPr>
                <w:lang w:val="en-US"/>
              </w:rPr>
            </w:pPr>
            <w:proofErr w:type="gramStart"/>
            <w:r>
              <w:rPr>
                <w:lang w:val="en-US"/>
              </w:rPr>
              <w:t>D</w:t>
            </w:r>
            <w:r w:rsidR="00F21167" w:rsidRPr="00F21167">
              <w:rPr>
                <w:lang w:val="en-US"/>
              </w:rPr>
              <w:t>ownward-facing</w:t>
            </w:r>
            <w:proofErr w:type="gramEnd"/>
            <w:r w:rsidR="00F21167" w:rsidRPr="00F21167">
              <w:rPr>
                <w:lang w:val="en-US"/>
              </w:rPr>
              <w:t xml:space="preserve"> 1MP greyscale camera</w:t>
            </w:r>
          </w:p>
        </w:tc>
      </w:tr>
      <w:tr w:rsidR="00DB471A" w14:paraId="3195CF2E" w14:textId="77777777" w:rsidTr="00867AD3">
        <w:tc>
          <w:tcPr>
            <w:tcW w:w="9355" w:type="dxa"/>
            <w:gridSpan w:val="2"/>
            <w:vAlign w:val="center"/>
          </w:tcPr>
          <w:p w14:paraId="77C3E785" w14:textId="1F5F46B3" w:rsidR="00DB471A" w:rsidRDefault="00F21167" w:rsidP="00867AD3">
            <w:pPr>
              <w:pStyle w:val="QuanserNormal"/>
              <w:spacing w:before="60" w:after="60"/>
              <w:contextualSpacing/>
              <w:jc w:val="center"/>
              <w:rPr>
                <w:lang w:val="en-US"/>
              </w:rPr>
            </w:pPr>
            <w:r>
              <w:rPr>
                <w:lang w:val="en-US"/>
              </w:rPr>
              <w:t>Figure 1. Cameras in QDrone 2</w:t>
            </w:r>
          </w:p>
        </w:tc>
      </w:tr>
    </w:tbl>
    <w:p w14:paraId="3B2BC540" w14:textId="6083EDF9" w:rsidR="00AB6827" w:rsidRPr="007003A7" w:rsidRDefault="007003A7" w:rsidP="00DE401A">
      <w:pPr>
        <w:pStyle w:val="QuanserHeading1"/>
        <w:rPr>
          <w:lang w:val="en-US"/>
        </w:rPr>
      </w:pPr>
      <w:r w:rsidRPr="007003A7">
        <w:rPr>
          <w:lang w:val="en-US"/>
        </w:rPr>
        <w:t>C</w:t>
      </w:r>
      <w:r>
        <w:rPr>
          <w:lang w:val="en-US"/>
        </w:rPr>
        <w:t>amera Test – MATLAB/Simulink</w:t>
      </w:r>
    </w:p>
    <w:p w14:paraId="1330FEEC" w14:textId="3D0089E8" w:rsidR="007003A7" w:rsidRDefault="007003A7" w:rsidP="00DB471A">
      <w:pPr>
        <w:pStyle w:val="QuanserNormal"/>
        <w:spacing w:after="240"/>
        <w:rPr>
          <w:lang w:val="en-US" w:eastAsia="en-CA"/>
        </w:rPr>
      </w:pPr>
      <w:r>
        <w:rPr>
          <w:lang w:val="en-US" w:eastAsia="en-CA"/>
        </w:rPr>
        <w:t xml:space="preserve">Open the QD2_cameras_2021a.slx file </w:t>
      </w:r>
      <w:r w:rsidR="00DB471A">
        <w:rPr>
          <w:lang w:val="en-US" w:eastAsia="en-CA"/>
        </w:rPr>
        <w:t xml:space="preserve">(figure </w:t>
      </w:r>
      <w:r w:rsidR="00867AD3">
        <w:rPr>
          <w:lang w:val="en-US" w:eastAsia="en-CA"/>
        </w:rPr>
        <w:t>2</w:t>
      </w:r>
      <w:r w:rsidR="00DB471A">
        <w:rPr>
          <w:lang w:val="en-US" w:eastAsia="en-CA"/>
        </w:rPr>
        <w:t xml:space="preserve">) </w:t>
      </w:r>
      <w:r>
        <w:rPr>
          <w:lang w:val="en-US" w:eastAsia="en-CA"/>
        </w:rPr>
        <w:t xml:space="preserve">from the same folder containing this file.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DB471A" w14:paraId="79751B92" w14:textId="77777777" w:rsidTr="00CC30CF">
        <w:tc>
          <w:tcPr>
            <w:tcW w:w="9350" w:type="dxa"/>
            <w:vAlign w:val="center"/>
          </w:tcPr>
          <w:p w14:paraId="4902549E" w14:textId="3A2DF4AA" w:rsidR="00DB471A" w:rsidRDefault="00DB471A" w:rsidP="00CC30CF">
            <w:pPr>
              <w:pStyle w:val="QuanserNormal"/>
              <w:spacing w:before="60" w:after="60"/>
              <w:contextualSpacing/>
              <w:jc w:val="center"/>
              <w:rPr>
                <w:lang w:val="en-US" w:eastAsia="en-CA"/>
              </w:rPr>
            </w:pPr>
            <w:bookmarkStart w:id="0" w:name="_Hlk135050080"/>
            <w:r w:rsidRPr="008276F1">
              <w:rPr>
                <w:noProof/>
                <w:lang w:val="en-US" w:eastAsia="en-CA"/>
              </w:rPr>
              <w:drawing>
                <wp:inline distT="0" distB="0" distL="0" distR="0" wp14:anchorId="100FEF35" wp14:editId="1C5626C0">
                  <wp:extent cx="5000377" cy="2225596"/>
                  <wp:effectExtent l="0" t="0" r="0" b="3810"/>
                  <wp:docPr id="20208602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86023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051" cy="224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71A" w:rsidRPr="00154AF5" w14:paraId="177F94F0" w14:textId="77777777" w:rsidTr="00CC30CF">
        <w:tc>
          <w:tcPr>
            <w:tcW w:w="9350" w:type="dxa"/>
            <w:vAlign w:val="center"/>
          </w:tcPr>
          <w:p w14:paraId="1CAF98A4" w14:textId="547987BF" w:rsidR="00DB471A" w:rsidRPr="00154AF5" w:rsidRDefault="00DB471A" w:rsidP="00CC30CF">
            <w:pPr>
              <w:pStyle w:val="QuanserFigure"/>
              <w:spacing w:before="60" w:after="60"/>
              <w:contextualSpacing/>
              <w:rPr>
                <w:lang w:val="en-US"/>
              </w:rPr>
            </w:pPr>
            <w:r w:rsidRPr="00154AF5">
              <w:rPr>
                <w:lang w:val="en-US"/>
              </w:rPr>
              <w:t xml:space="preserve">Figure </w:t>
            </w:r>
            <w:r w:rsidR="00867AD3">
              <w:rPr>
                <w:lang w:val="en-US"/>
              </w:rPr>
              <w:t>2</w:t>
            </w:r>
            <w:r w:rsidR="00D42A36">
              <w:rPr>
                <w:lang w:val="en-US"/>
              </w:rPr>
              <w:t>.</w:t>
            </w:r>
            <w:r w:rsidRPr="00154AF5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Read Cameras </w:t>
            </w:r>
            <w:r w:rsidR="006A751B">
              <w:rPr>
                <w:lang w:val="en-US"/>
              </w:rPr>
              <w:t>m</w:t>
            </w:r>
            <w:r>
              <w:rPr>
                <w:lang w:val="en-US"/>
              </w:rPr>
              <w:t>odel</w:t>
            </w:r>
          </w:p>
        </w:tc>
      </w:tr>
    </w:tbl>
    <w:p w14:paraId="23067AEA" w14:textId="737C8F66" w:rsidR="008276F1" w:rsidRDefault="0091224D" w:rsidP="00965CCA">
      <w:pPr>
        <w:pStyle w:val="QuanserNormal"/>
        <w:rPr>
          <w:lang w:val="en-US" w:eastAsia="en-CA"/>
        </w:rPr>
      </w:pPr>
      <w:bookmarkStart w:id="1" w:name="_Hlk135050140"/>
      <w:bookmarkEnd w:id="0"/>
      <w:r>
        <w:rPr>
          <w:lang w:val="en-US" w:eastAsia="en-CA"/>
        </w:rPr>
        <w:lastRenderedPageBreak/>
        <w:t xml:space="preserve">Follow the instructions on the </w:t>
      </w:r>
      <w:r w:rsidR="003A2F7E">
        <w:rPr>
          <w:lang w:val="en-US" w:eastAsia="en-CA"/>
        </w:rPr>
        <w:t>left</w:t>
      </w:r>
      <w:r>
        <w:rPr>
          <w:lang w:val="en-US" w:eastAsia="en-CA"/>
        </w:rPr>
        <w:t xml:space="preserve"> of the </w:t>
      </w:r>
      <w:proofErr w:type="spellStart"/>
      <w:r>
        <w:rPr>
          <w:lang w:val="en-US" w:eastAsia="en-CA"/>
        </w:rPr>
        <w:t>the</w:t>
      </w:r>
      <w:proofErr w:type="spellEnd"/>
      <w:r>
        <w:rPr>
          <w:lang w:val="en-US" w:eastAsia="en-CA"/>
        </w:rPr>
        <w:t xml:space="preserve"> Simulink model. </w:t>
      </w:r>
      <w:bookmarkEnd w:id="1"/>
      <w:r w:rsidR="00154AF5">
        <w:rPr>
          <w:lang w:val="en-US" w:eastAsia="en-CA"/>
        </w:rPr>
        <w:t>It guides you through testing all cameras and how to change the model in case you want to test each camera individually.</w:t>
      </w:r>
    </w:p>
    <w:p w14:paraId="03BAC8A8" w14:textId="18C6BDE8" w:rsidR="0091224D" w:rsidRDefault="00154AF5" w:rsidP="00965CCA">
      <w:pPr>
        <w:pStyle w:val="QuanserNormal"/>
        <w:rPr>
          <w:lang w:val="en-US" w:eastAsia="en-CA"/>
        </w:rPr>
      </w:pPr>
      <w:r>
        <w:rPr>
          <w:lang w:val="en-US" w:eastAsia="en-CA"/>
        </w:rPr>
        <w:t>If you are testing all cameras, y</w:t>
      </w:r>
      <w:r w:rsidR="0091224D">
        <w:rPr>
          <w:lang w:val="en-US" w:eastAsia="en-CA"/>
        </w:rPr>
        <w:t xml:space="preserve">our output should look like figure </w:t>
      </w:r>
      <w:r w:rsidR="00867AD3">
        <w:rPr>
          <w:lang w:val="en-US" w:eastAsia="en-CA"/>
        </w:rPr>
        <w:t>3</w:t>
      </w:r>
      <w:r>
        <w:rPr>
          <w:lang w:val="en-US" w:eastAsia="en-CA"/>
        </w:rPr>
        <w:t xml:space="preserve">. The down facing camera is grayscale, both sides and back cameras are wide angle cameras and the </w:t>
      </w:r>
      <w:proofErr w:type="spellStart"/>
      <w:r>
        <w:rPr>
          <w:lang w:val="en-US" w:eastAsia="en-CA"/>
        </w:rPr>
        <w:t>realsense</w:t>
      </w:r>
      <w:proofErr w:type="spellEnd"/>
      <w:r>
        <w:rPr>
          <w:lang w:val="en-US" w:eastAsia="en-CA"/>
        </w:rPr>
        <w:t xml:space="preserve"> camera at the front of the drone will show an RGB and depth mapping of the same scene.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154AF5" w14:paraId="1FB95843" w14:textId="77777777" w:rsidTr="00B95B79">
        <w:tc>
          <w:tcPr>
            <w:tcW w:w="9360" w:type="dxa"/>
            <w:vAlign w:val="center"/>
          </w:tcPr>
          <w:p w14:paraId="4B01D0F0" w14:textId="78AE100C" w:rsidR="00154AF5" w:rsidRDefault="00154AF5" w:rsidP="00CC30CF">
            <w:pPr>
              <w:pStyle w:val="QuanserNormal"/>
              <w:spacing w:before="60" w:after="60"/>
              <w:contextualSpacing/>
              <w:jc w:val="center"/>
              <w:rPr>
                <w:lang w:val="en-US" w:eastAsia="en-CA"/>
              </w:rPr>
            </w:pPr>
            <w:r>
              <w:rPr>
                <w:noProof/>
              </w:rPr>
              <w:drawing>
                <wp:inline distT="0" distB="0" distL="0" distR="0" wp14:anchorId="3B5145F5" wp14:editId="53722B1A">
                  <wp:extent cx="4847582" cy="2454865"/>
                  <wp:effectExtent l="0" t="0" r="0" b="3175"/>
                  <wp:docPr id="782925496" name="Picture 782925496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010671" name="Picture 1" descr="A screenshot of a computer&#10;&#10;Description automatically generated with low confidenc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99" cy="2460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4AF5" w14:paraId="3C0E812A" w14:textId="77777777" w:rsidTr="00B95B79">
        <w:tc>
          <w:tcPr>
            <w:tcW w:w="9360" w:type="dxa"/>
            <w:vAlign w:val="center"/>
          </w:tcPr>
          <w:p w14:paraId="247BCA59" w14:textId="64B9E7AF" w:rsidR="00154AF5" w:rsidRPr="0091224D" w:rsidRDefault="00154AF5" w:rsidP="00CC30CF">
            <w:pPr>
              <w:pStyle w:val="QuanserFigure"/>
              <w:spacing w:before="60" w:after="60"/>
              <w:contextualSpacing/>
            </w:pPr>
            <w:r w:rsidRPr="00C72F56">
              <w:t xml:space="preserve">Figure </w:t>
            </w:r>
            <w:r w:rsidR="00867AD3">
              <w:t>3</w:t>
            </w:r>
            <w:r w:rsidR="00D42A36">
              <w:t>.</w:t>
            </w:r>
            <w:r w:rsidRPr="00C72F56">
              <w:t xml:space="preserve"> </w:t>
            </w:r>
            <w:r>
              <w:t>Model outputs</w:t>
            </w:r>
          </w:p>
        </w:tc>
      </w:tr>
    </w:tbl>
    <w:p w14:paraId="3B230781" w14:textId="544DF41B" w:rsidR="0091224D" w:rsidRDefault="0091224D" w:rsidP="0091224D">
      <w:pPr>
        <w:pStyle w:val="QuanserNormal"/>
        <w:spacing w:after="240"/>
        <w:rPr>
          <w:lang w:val="en-US" w:eastAsia="en-CA"/>
        </w:rPr>
      </w:pPr>
      <w:r>
        <w:rPr>
          <w:lang w:val="en-US" w:eastAsia="en-CA"/>
        </w:rPr>
        <w:t xml:space="preserve">In case you encounter </w:t>
      </w:r>
      <w:proofErr w:type="gramStart"/>
      <w:r>
        <w:rPr>
          <w:lang w:val="en-US" w:eastAsia="en-CA"/>
        </w:rPr>
        <w:t>the</w:t>
      </w:r>
      <w:proofErr w:type="gramEnd"/>
      <w:r>
        <w:rPr>
          <w:lang w:val="en-US" w:eastAsia="en-CA"/>
        </w:rPr>
        <w:t xml:space="preserve"> error in figure </w:t>
      </w:r>
      <w:r w:rsidR="00867AD3">
        <w:rPr>
          <w:lang w:val="en-US" w:eastAsia="en-CA"/>
        </w:rPr>
        <w:t>4</w:t>
      </w:r>
      <w:r w:rsidR="00154AF5">
        <w:rPr>
          <w:lang w:val="en-US" w:eastAsia="en-CA"/>
        </w:rPr>
        <w:t xml:space="preserve"> when running your model</w:t>
      </w:r>
      <w:r>
        <w:rPr>
          <w:lang w:val="en-US" w:eastAsia="en-CA"/>
        </w:rPr>
        <w:t xml:space="preserve">, </w:t>
      </w:r>
      <w:r w:rsidR="00154AF5">
        <w:rPr>
          <w:lang w:val="en-US" w:eastAsia="en-CA"/>
        </w:rPr>
        <w:t>m</w:t>
      </w:r>
      <w:r>
        <w:rPr>
          <w:lang w:val="en-US" w:eastAsia="en-CA"/>
        </w:rPr>
        <w:t xml:space="preserve">ake sure to double click the Video 3D capture blocks and make sure the video </w:t>
      </w:r>
      <w:proofErr w:type="spellStart"/>
      <w:r>
        <w:rPr>
          <w:lang w:val="en-US" w:eastAsia="en-CA"/>
        </w:rPr>
        <w:t>decivice</w:t>
      </w:r>
      <w:proofErr w:type="spellEnd"/>
      <w:r>
        <w:rPr>
          <w:lang w:val="en-US" w:eastAsia="en-CA"/>
        </w:rPr>
        <w:t xml:space="preserve"> name is not set up as unassigned (figure </w:t>
      </w:r>
      <w:r w:rsidR="00867AD3">
        <w:rPr>
          <w:lang w:val="en-US" w:eastAsia="en-CA"/>
        </w:rPr>
        <w:t>5</w:t>
      </w:r>
      <w:r>
        <w:rPr>
          <w:lang w:val="en-US" w:eastAsia="en-CA"/>
        </w:rPr>
        <w:t xml:space="preserve">).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91224D" w14:paraId="6086E1EF" w14:textId="77777777" w:rsidTr="00154AF5">
        <w:tc>
          <w:tcPr>
            <w:tcW w:w="9350" w:type="dxa"/>
            <w:vAlign w:val="center"/>
          </w:tcPr>
          <w:p w14:paraId="70ED73F8" w14:textId="26F1CFB3" w:rsidR="0091224D" w:rsidRDefault="0091224D" w:rsidP="0091224D">
            <w:pPr>
              <w:pStyle w:val="QuanserNormal"/>
              <w:spacing w:before="60" w:after="60"/>
              <w:contextualSpacing/>
              <w:jc w:val="center"/>
              <w:rPr>
                <w:lang w:val="en-US" w:eastAsia="en-CA"/>
              </w:rPr>
            </w:pPr>
            <w:r w:rsidRPr="007003A7">
              <w:rPr>
                <w:noProof/>
              </w:rPr>
              <w:drawing>
                <wp:inline distT="0" distB="0" distL="0" distR="0" wp14:anchorId="25B9CF02" wp14:editId="0946CFAB">
                  <wp:extent cx="5529138" cy="498568"/>
                  <wp:effectExtent l="0" t="0" r="0" b="0"/>
                  <wp:docPr id="540142983" name="Picture 5401429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55710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363" cy="503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224D" w:rsidRPr="00154AF5" w14:paraId="754411B3" w14:textId="77777777" w:rsidTr="00154AF5">
        <w:tc>
          <w:tcPr>
            <w:tcW w:w="9350" w:type="dxa"/>
            <w:vAlign w:val="center"/>
          </w:tcPr>
          <w:p w14:paraId="31967CF2" w14:textId="73FB162B" w:rsidR="0091224D" w:rsidRPr="00154AF5" w:rsidRDefault="0091224D" w:rsidP="0091224D">
            <w:pPr>
              <w:pStyle w:val="QuanserFigure"/>
              <w:spacing w:before="60" w:after="60"/>
              <w:contextualSpacing/>
              <w:rPr>
                <w:lang w:val="en-US"/>
              </w:rPr>
            </w:pPr>
            <w:r w:rsidRPr="00154AF5">
              <w:rPr>
                <w:lang w:val="en-US"/>
              </w:rPr>
              <w:t xml:space="preserve">Figure </w:t>
            </w:r>
            <w:r w:rsidR="00867AD3">
              <w:rPr>
                <w:lang w:val="en-US"/>
              </w:rPr>
              <w:t>4</w:t>
            </w:r>
            <w:r w:rsidR="00D42A36">
              <w:rPr>
                <w:lang w:val="en-US"/>
              </w:rPr>
              <w:t>.</w:t>
            </w:r>
            <w:r w:rsidR="00154AF5" w:rsidRPr="00154AF5">
              <w:rPr>
                <w:lang w:val="en-US"/>
              </w:rPr>
              <w:t xml:space="preserve"> Compilation error on th</w:t>
            </w:r>
            <w:r w:rsidR="00154AF5">
              <w:rPr>
                <w:lang w:val="en-US"/>
              </w:rPr>
              <w:t>e video 3D Capture block</w:t>
            </w:r>
          </w:p>
        </w:tc>
      </w:tr>
      <w:tr w:rsidR="0091224D" w14:paraId="4E58DF5F" w14:textId="77777777" w:rsidTr="00154AF5">
        <w:tc>
          <w:tcPr>
            <w:tcW w:w="9350" w:type="dxa"/>
            <w:vAlign w:val="center"/>
          </w:tcPr>
          <w:p w14:paraId="7B9CEDB9" w14:textId="21C9C2F4" w:rsidR="0091224D" w:rsidRDefault="00B95B79" w:rsidP="00CC30CF">
            <w:pPr>
              <w:pStyle w:val="QuanserNormal"/>
              <w:spacing w:before="60" w:after="60"/>
              <w:contextualSpacing/>
              <w:jc w:val="center"/>
              <w:rPr>
                <w:lang w:val="en-US" w:eastAsia="en-C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20347CB" wp14:editId="3F204294">
                      <wp:simplePos x="0" y="0"/>
                      <wp:positionH relativeFrom="column">
                        <wp:posOffset>1294130</wp:posOffset>
                      </wp:positionH>
                      <wp:positionV relativeFrom="paragraph">
                        <wp:posOffset>808355</wp:posOffset>
                      </wp:positionV>
                      <wp:extent cx="1048385" cy="1680210"/>
                      <wp:effectExtent l="19050" t="19050" r="18415" b="15240"/>
                      <wp:wrapNone/>
                      <wp:docPr id="639543087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8385" cy="16802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E31B23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FB8A15" id="Rectangle 1" o:spid="_x0000_s1026" style="position:absolute;margin-left:101.9pt;margin-top:63.65pt;width:82.55pt;height:13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" filled="f" strokecolor="#e31b23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D91E296" wp14:editId="36BFDCA0">
                      <wp:simplePos x="0" y="0"/>
                      <wp:positionH relativeFrom="column">
                        <wp:posOffset>2385060</wp:posOffset>
                      </wp:positionH>
                      <wp:positionV relativeFrom="paragraph">
                        <wp:posOffset>1520190</wp:posOffset>
                      </wp:positionV>
                      <wp:extent cx="1203325" cy="149225"/>
                      <wp:effectExtent l="19050" t="19050" r="15875" b="22225"/>
                      <wp:wrapNone/>
                      <wp:docPr id="652085311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3325" cy="149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E31B23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BD51E9" id="Rectangle 2" o:spid="_x0000_s1026" style="position:absolute;margin-left:187.8pt;margin-top:119.7pt;width:94.75pt;height:1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" filled="f" strokecolor="#e31b23" strokeweight="2.25pt"/>
                  </w:pict>
                </mc:Fallback>
              </mc:AlternateContent>
            </w:r>
            <w:r w:rsidR="0091224D">
              <w:rPr>
                <w:noProof/>
              </w:rPr>
              <w:drawing>
                <wp:inline distT="0" distB="0" distL="0" distR="0" wp14:anchorId="7AB5C8B9" wp14:editId="7E05E8CA">
                  <wp:extent cx="4266265" cy="2545630"/>
                  <wp:effectExtent l="0" t="0" r="1270" b="7620"/>
                  <wp:docPr id="1511834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83417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833" cy="2555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224D" w14:paraId="7BD5D566" w14:textId="77777777" w:rsidTr="00154AF5">
        <w:tc>
          <w:tcPr>
            <w:tcW w:w="9350" w:type="dxa"/>
            <w:vAlign w:val="center"/>
          </w:tcPr>
          <w:p w14:paraId="427E2171" w14:textId="2B6DB9F5" w:rsidR="0091224D" w:rsidRPr="0091224D" w:rsidRDefault="0091224D" w:rsidP="00CC30CF">
            <w:pPr>
              <w:pStyle w:val="QuanserFigure"/>
              <w:spacing w:before="60" w:after="60"/>
              <w:contextualSpacing/>
            </w:pPr>
            <w:r w:rsidRPr="00C72F56">
              <w:t xml:space="preserve">Figure </w:t>
            </w:r>
            <w:r w:rsidR="00867AD3">
              <w:t>5</w:t>
            </w:r>
            <w:r w:rsidR="00D42A36">
              <w:t>.</w:t>
            </w:r>
            <w:r w:rsidRPr="00C72F56">
              <w:t xml:space="preserve"> </w:t>
            </w:r>
            <w:r w:rsidR="00154AF5">
              <w:t>Setting video devices properly</w:t>
            </w:r>
          </w:p>
        </w:tc>
      </w:tr>
    </w:tbl>
    <w:p w14:paraId="36A77CC5" w14:textId="10DCCCB3" w:rsidR="007003A7" w:rsidRPr="00B95B79" w:rsidRDefault="007003A7" w:rsidP="00B95B79">
      <w:pPr>
        <w:pStyle w:val="QuanserFigure"/>
        <w:jc w:val="left"/>
        <w:rPr>
          <w:sz w:val="4"/>
          <w:szCs w:val="4"/>
        </w:rPr>
      </w:pPr>
    </w:p>
    <w:sectPr w:rsidR="007003A7" w:rsidRPr="00B95B79" w:rsidSect="00867AD3">
      <w:footerReference w:type="default" r:id="rId17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8475A3" w14:textId="77777777" w:rsidR="008D4A12" w:rsidRDefault="008D4A12" w:rsidP="00122BB7">
      <w:pPr>
        <w:spacing w:after="0" w:line="240" w:lineRule="auto"/>
      </w:pPr>
      <w:r>
        <w:separator/>
      </w:r>
    </w:p>
  </w:endnote>
  <w:endnote w:type="continuationSeparator" w:id="0">
    <w:p w14:paraId="27E9B0C3" w14:textId="77777777" w:rsidR="008D4A12" w:rsidRDefault="008D4A12" w:rsidP="00122B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335FD40-C3AD-48C0-AB8C-471DADE3AAAD}"/>
    <w:embedBold r:id="rId2" w:fontKey="{2F0E67E2-C3F7-4A05-95DC-884DBF8490B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DF093C97-91B3-40E7-BCFF-BCBDC4E47E00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Raleway">
    <w:altName w:val="Trebuchet MS"/>
    <w:panose1 w:val="00000000000000000000"/>
    <w:charset w:val="00"/>
    <w:family w:val="auto"/>
    <w:pitch w:val="variable"/>
    <w:sig w:usb0="A00002FF" w:usb1="5000205B" w:usb2="00000000" w:usb3="00000000" w:csb0="00000197" w:csb1="00000000"/>
    <w:embedRegular r:id="rId4" w:fontKey="{E9A306DA-0716-420D-B3A5-C2462FC1A6DD}"/>
    <w:embedBold r:id="rId5" w:fontKey="{D30D35D0-3B6D-4765-926B-DCC7E6AE498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22002210-BCF4-440C-8D14-BE7BB6BFB3E5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471549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AC8169" w14:textId="16CC8B02" w:rsidR="00867AD3" w:rsidRDefault="00867AD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D529F4" w14:textId="22A07B72" w:rsidR="00830D57" w:rsidRDefault="00830D57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C195FC" w14:textId="77777777" w:rsidR="008D4A12" w:rsidRDefault="008D4A12" w:rsidP="00122BB7">
      <w:pPr>
        <w:spacing w:after="0" w:line="240" w:lineRule="auto"/>
      </w:pPr>
      <w:r>
        <w:separator/>
      </w:r>
    </w:p>
  </w:footnote>
  <w:footnote w:type="continuationSeparator" w:id="0">
    <w:p w14:paraId="57953B9A" w14:textId="77777777" w:rsidR="008D4A12" w:rsidRDefault="008D4A12" w:rsidP="00122B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jAyNTYxNzWzNLMwMDVX0lEKTi0uzszPAykwqgUAQbQBWSwAAAA="/>
  </w:docVars>
  <w:rsids>
    <w:rsidRoot w:val="001C6BC9"/>
    <w:rsid w:val="0000792A"/>
    <w:rsid w:val="000227DE"/>
    <w:rsid w:val="00032B24"/>
    <w:rsid w:val="00034895"/>
    <w:rsid w:val="00037FFA"/>
    <w:rsid w:val="00043B58"/>
    <w:rsid w:val="00047EC1"/>
    <w:rsid w:val="00053502"/>
    <w:rsid w:val="0006271E"/>
    <w:rsid w:val="000717DC"/>
    <w:rsid w:val="000779B6"/>
    <w:rsid w:val="00080931"/>
    <w:rsid w:val="00084277"/>
    <w:rsid w:val="00084A7B"/>
    <w:rsid w:val="000921F5"/>
    <w:rsid w:val="000935DC"/>
    <w:rsid w:val="000A7543"/>
    <w:rsid w:val="000B2422"/>
    <w:rsid w:val="000B4563"/>
    <w:rsid w:val="000C2CB5"/>
    <w:rsid w:val="000D2318"/>
    <w:rsid w:val="000D2D0A"/>
    <w:rsid w:val="000E05D9"/>
    <w:rsid w:val="000E3517"/>
    <w:rsid w:val="000E67BF"/>
    <w:rsid w:val="000F0F6D"/>
    <w:rsid w:val="00102E16"/>
    <w:rsid w:val="00105535"/>
    <w:rsid w:val="00116C94"/>
    <w:rsid w:val="00117213"/>
    <w:rsid w:val="0012145F"/>
    <w:rsid w:val="00122BB7"/>
    <w:rsid w:val="001309B3"/>
    <w:rsid w:val="00131B19"/>
    <w:rsid w:val="0013300C"/>
    <w:rsid w:val="001335B6"/>
    <w:rsid w:val="00135BC1"/>
    <w:rsid w:val="001467C7"/>
    <w:rsid w:val="0015399D"/>
    <w:rsid w:val="00154A61"/>
    <w:rsid w:val="00154AF5"/>
    <w:rsid w:val="00155E42"/>
    <w:rsid w:val="00167255"/>
    <w:rsid w:val="001815DE"/>
    <w:rsid w:val="00183F1A"/>
    <w:rsid w:val="0019501F"/>
    <w:rsid w:val="00195E9A"/>
    <w:rsid w:val="0019600C"/>
    <w:rsid w:val="00196CB3"/>
    <w:rsid w:val="001A6F83"/>
    <w:rsid w:val="001B3180"/>
    <w:rsid w:val="001B512D"/>
    <w:rsid w:val="001C6BC9"/>
    <w:rsid w:val="001F1D18"/>
    <w:rsid w:val="001F4887"/>
    <w:rsid w:val="00200D93"/>
    <w:rsid w:val="0021490F"/>
    <w:rsid w:val="002215D8"/>
    <w:rsid w:val="00222DB7"/>
    <w:rsid w:val="00222E41"/>
    <w:rsid w:val="00247237"/>
    <w:rsid w:val="002476C1"/>
    <w:rsid w:val="00247868"/>
    <w:rsid w:val="00250123"/>
    <w:rsid w:val="002558AF"/>
    <w:rsid w:val="00271051"/>
    <w:rsid w:val="002849CF"/>
    <w:rsid w:val="002913D2"/>
    <w:rsid w:val="002A428B"/>
    <w:rsid w:val="002A5257"/>
    <w:rsid w:val="002A7C0D"/>
    <w:rsid w:val="002C5634"/>
    <w:rsid w:val="002C5821"/>
    <w:rsid w:val="002D2EC2"/>
    <w:rsid w:val="002D4375"/>
    <w:rsid w:val="002D5853"/>
    <w:rsid w:val="002E1DD1"/>
    <w:rsid w:val="002F117E"/>
    <w:rsid w:val="003042F0"/>
    <w:rsid w:val="003112F5"/>
    <w:rsid w:val="00324045"/>
    <w:rsid w:val="003252EF"/>
    <w:rsid w:val="003275C5"/>
    <w:rsid w:val="00331109"/>
    <w:rsid w:val="00334CB9"/>
    <w:rsid w:val="00370C50"/>
    <w:rsid w:val="00376EC8"/>
    <w:rsid w:val="003772A6"/>
    <w:rsid w:val="00377C53"/>
    <w:rsid w:val="003A0CBB"/>
    <w:rsid w:val="003A2F7E"/>
    <w:rsid w:val="003A4F75"/>
    <w:rsid w:val="003B63A8"/>
    <w:rsid w:val="003C1234"/>
    <w:rsid w:val="003D3955"/>
    <w:rsid w:val="003E1DE8"/>
    <w:rsid w:val="003F3FCD"/>
    <w:rsid w:val="003F7526"/>
    <w:rsid w:val="0040614B"/>
    <w:rsid w:val="00407CFB"/>
    <w:rsid w:val="00410884"/>
    <w:rsid w:val="0041459B"/>
    <w:rsid w:val="0042005C"/>
    <w:rsid w:val="00426BFF"/>
    <w:rsid w:val="004545BE"/>
    <w:rsid w:val="004805F5"/>
    <w:rsid w:val="004840D1"/>
    <w:rsid w:val="0049595E"/>
    <w:rsid w:val="004B3AB2"/>
    <w:rsid w:val="004B6B9C"/>
    <w:rsid w:val="004C7DB7"/>
    <w:rsid w:val="004E173A"/>
    <w:rsid w:val="004E6932"/>
    <w:rsid w:val="004E7752"/>
    <w:rsid w:val="004F2AAF"/>
    <w:rsid w:val="00506397"/>
    <w:rsid w:val="00515AC2"/>
    <w:rsid w:val="005343CC"/>
    <w:rsid w:val="00537D19"/>
    <w:rsid w:val="00542F38"/>
    <w:rsid w:val="00552922"/>
    <w:rsid w:val="005543E6"/>
    <w:rsid w:val="00576A21"/>
    <w:rsid w:val="00577C08"/>
    <w:rsid w:val="00584D69"/>
    <w:rsid w:val="0058711C"/>
    <w:rsid w:val="00587E9A"/>
    <w:rsid w:val="00592E67"/>
    <w:rsid w:val="00596C7D"/>
    <w:rsid w:val="005A3482"/>
    <w:rsid w:val="005B60AD"/>
    <w:rsid w:val="005D392A"/>
    <w:rsid w:val="005D7E64"/>
    <w:rsid w:val="005E0199"/>
    <w:rsid w:val="005E0ADB"/>
    <w:rsid w:val="005E3852"/>
    <w:rsid w:val="005E5A67"/>
    <w:rsid w:val="005F4546"/>
    <w:rsid w:val="006202A2"/>
    <w:rsid w:val="00621E28"/>
    <w:rsid w:val="006342ED"/>
    <w:rsid w:val="006368FA"/>
    <w:rsid w:val="006550ED"/>
    <w:rsid w:val="00661C6E"/>
    <w:rsid w:val="0066210E"/>
    <w:rsid w:val="00663B97"/>
    <w:rsid w:val="00665B66"/>
    <w:rsid w:val="00665CC4"/>
    <w:rsid w:val="00665D82"/>
    <w:rsid w:val="00672540"/>
    <w:rsid w:val="006751B9"/>
    <w:rsid w:val="00675F57"/>
    <w:rsid w:val="0067639B"/>
    <w:rsid w:val="00677C5D"/>
    <w:rsid w:val="00683BF0"/>
    <w:rsid w:val="006908A6"/>
    <w:rsid w:val="00692514"/>
    <w:rsid w:val="0069283A"/>
    <w:rsid w:val="00693F31"/>
    <w:rsid w:val="0069460B"/>
    <w:rsid w:val="0069644C"/>
    <w:rsid w:val="006971F3"/>
    <w:rsid w:val="006A4C0E"/>
    <w:rsid w:val="006A751B"/>
    <w:rsid w:val="006B04AD"/>
    <w:rsid w:val="006B2286"/>
    <w:rsid w:val="006B40B5"/>
    <w:rsid w:val="006D3587"/>
    <w:rsid w:val="006D600F"/>
    <w:rsid w:val="006E5502"/>
    <w:rsid w:val="006E594D"/>
    <w:rsid w:val="007003A7"/>
    <w:rsid w:val="007024C5"/>
    <w:rsid w:val="00706674"/>
    <w:rsid w:val="0071157E"/>
    <w:rsid w:val="00714D7C"/>
    <w:rsid w:val="00740348"/>
    <w:rsid w:val="00743022"/>
    <w:rsid w:val="0074449D"/>
    <w:rsid w:val="007445C4"/>
    <w:rsid w:val="0074571F"/>
    <w:rsid w:val="00750657"/>
    <w:rsid w:val="007522E5"/>
    <w:rsid w:val="00764E0E"/>
    <w:rsid w:val="00771F5E"/>
    <w:rsid w:val="00774B77"/>
    <w:rsid w:val="0077608C"/>
    <w:rsid w:val="0078798F"/>
    <w:rsid w:val="007903EA"/>
    <w:rsid w:val="00791C0D"/>
    <w:rsid w:val="007937AD"/>
    <w:rsid w:val="007A3FC6"/>
    <w:rsid w:val="007A762B"/>
    <w:rsid w:val="007A7860"/>
    <w:rsid w:val="007A7E23"/>
    <w:rsid w:val="007B2170"/>
    <w:rsid w:val="007B3ABD"/>
    <w:rsid w:val="007B5809"/>
    <w:rsid w:val="007D53CA"/>
    <w:rsid w:val="007E61A3"/>
    <w:rsid w:val="007E67A1"/>
    <w:rsid w:val="00807CC2"/>
    <w:rsid w:val="00810B16"/>
    <w:rsid w:val="00811F7C"/>
    <w:rsid w:val="008211ED"/>
    <w:rsid w:val="008276F1"/>
    <w:rsid w:val="00830D57"/>
    <w:rsid w:val="008340D8"/>
    <w:rsid w:val="008439BB"/>
    <w:rsid w:val="008564EE"/>
    <w:rsid w:val="00857C9F"/>
    <w:rsid w:val="008618BB"/>
    <w:rsid w:val="00862E57"/>
    <w:rsid w:val="00865F72"/>
    <w:rsid w:val="00867AD3"/>
    <w:rsid w:val="00872F9B"/>
    <w:rsid w:val="0088015B"/>
    <w:rsid w:val="0088151C"/>
    <w:rsid w:val="0089106B"/>
    <w:rsid w:val="00895608"/>
    <w:rsid w:val="008A4823"/>
    <w:rsid w:val="008B1747"/>
    <w:rsid w:val="008D10C8"/>
    <w:rsid w:val="008D4A12"/>
    <w:rsid w:val="008D5B2D"/>
    <w:rsid w:val="008D5BC1"/>
    <w:rsid w:val="008E4D3A"/>
    <w:rsid w:val="008F3A8D"/>
    <w:rsid w:val="008F616E"/>
    <w:rsid w:val="00905967"/>
    <w:rsid w:val="009108A0"/>
    <w:rsid w:val="0091224D"/>
    <w:rsid w:val="00914298"/>
    <w:rsid w:val="0094025D"/>
    <w:rsid w:val="009456A8"/>
    <w:rsid w:val="00946A21"/>
    <w:rsid w:val="0095055D"/>
    <w:rsid w:val="00956D1C"/>
    <w:rsid w:val="00965CCA"/>
    <w:rsid w:val="00986633"/>
    <w:rsid w:val="00993821"/>
    <w:rsid w:val="009A59E6"/>
    <w:rsid w:val="009B175B"/>
    <w:rsid w:val="009B7383"/>
    <w:rsid w:val="009C0882"/>
    <w:rsid w:val="009C09E1"/>
    <w:rsid w:val="009C0B79"/>
    <w:rsid w:val="009C443B"/>
    <w:rsid w:val="009C6A31"/>
    <w:rsid w:val="009D5B3B"/>
    <w:rsid w:val="009D7A24"/>
    <w:rsid w:val="009E539C"/>
    <w:rsid w:val="009E5952"/>
    <w:rsid w:val="00A01B41"/>
    <w:rsid w:val="00A03098"/>
    <w:rsid w:val="00A21A9D"/>
    <w:rsid w:val="00A23110"/>
    <w:rsid w:val="00A3096D"/>
    <w:rsid w:val="00A310B6"/>
    <w:rsid w:val="00A32C6E"/>
    <w:rsid w:val="00A37483"/>
    <w:rsid w:val="00A43BDE"/>
    <w:rsid w:val="00A47B65"/>
    <w:rsid w:val="00A53D01"/>
    <w:rsid w:val="00A56429"/>
    <w:rsid w:val="00A61239"/>
    <w:rsid w:val="00A6336C"/>
    <w:rsid w:val="00A77086"/>
    <w:rsid w:val="00A8143B"/>
    <w:rsid w:val="00A878CF"/>
    <w:rsid w:val="00A94EF9"/>
    <w:rsid w:val="00AA0B42"/>
    <w:rsid w:val="00AA76D3"/>
    <w:rsid w:val="00AA7886"/>
    <w:rsid w:val="00AB16C9"/>
    <w:rsid w:val="00AB6827"/>
    <w:rsid w:val="00AC0DD9"/>
    <w:rsid w:val="00AC232E"/>
    <w:rsid w:val="00AD3B89"/>
    <w:rsid w:val="00AD4EB8"/>
    <w:rsid w:val="00AE2B23"/>
    <w:rsid w:val="00B12946"/>
    <w:rsid w:val="00B14FC1"/>
    <w:rsid w:val="00B16E9B"/>
    <w:rsid w:val="00B218C8"/>
    <w:rsid w:val="00B25949"/>
    <w:rsid w:val="00B31EB4"/>
    <w:rsid w:val="00B419AF"/>
    <w:rsid w:val="00B431B8"/>
    <w:rsid w:val="00B5149D"/>
    <w:rsid w:val="00B52956"/>
    <w:rsid w:val="00B61B5C"/>
    <w:rsid w:val="00B73B60"/>
    <w:rsid w:val="00B81EAB"/>
    <w:rsid w:val="00B86F25"/>
    <w:rsid w:val="00B91B00"/>
    <w:rsid w:val="00B95B79"/>
    <w:rsid w:val="00BA1C0F"/>
    <w:rsid w:val="00BA24DC"/>
    <w:rsid w:val="00BA3DCA"/>
    <w:rsid w:val="00BC30E3"/>
    <w:rsid w:val="00BD2C03"/>
    <w:rsid w:val="00BD7ADF"/>
    <w:rsid w:val="00BD7D4F"/>
    <w:rsid w:val="00C0235E"/>
    <w:rsid w:val="00C03EEE"/>
    <w:rsid w:val="00C1097A"/>
    <w:rsid w:val="00C12882"/>
    <w:rsid w:val="00C12D6A"/>
    <w:rsid w:val="00C31E3F"/>
    <w:rsid w:val="00C34841"/>
    <w:rsid w:val="00C60D4A"/>
    <w:rsid w:val="00C63200"/>
    <w:rsid w:val="00C72F56"/>
    <w:rsid w:val="00C80E46"/>
    <w:rsid w:val="00C84B46"/>
    <w:rsid w:val="00C876DC"/>
    <w:rsid w:val="00C94813"/>
    <w:rsid w:val="00CA0A6D"/>
    <w:rsid w:val="00CA2E93"/>
    <w:rsid w:val="00CB4991"/>
    <w:rsid w:val="00CD0E15"/>
    <w:rsid w:val="00CD4D21"/>
    <w:rsid w:val="00CE6F84"/>
    <w:rsid w:val="00CF02BA"/>
    <w:rsid w:val="00CF361B"/>
    <w:rsid w:val="00D1040D"/>
    <w:rsid w:val="00D11465"/>
    <w:rsid w:val="00D11998"/>
    <w:rsid w:val="00D11F2F"/>
    <w:rsid w:val="00D15C26"/>
    <w:rsid w:val="00D1700A"/>
    <w:rsid w:val="00D271AD"/>
    <w:rsid w:val="00D30B86"/>
    <w:rsid w:val="00D31C60"/>
    <w:rsid w:val="00D32174"/>
    <w:rsid w:val="00D34D41"/>
    <w:rsid w:val="00D40243"/>
    <w:rsid w:val="00D42A36"/>
    <w:rsid w:val="00D43C89"/>
    <w:rsid w:val="00D4457D"/>
    <w:rsid w:val="00D55CA1"/>
    <w:rsid w:val="00D75CCF"/>
    <w:rsid w:val="00D77A5E"/>
    <w:rsid w:val="00D8043C"/>
    <w:rsid w:val="00D8356B"/>
    <w:rsid w:val="00D840FE"/>
    <w:rsid w:val="00D92053"/>
    <w:rsid w:val="00DA3E86"/>
    <w:rsid w:val="00DB471A"/>
    <w:rsid w:val="00DB78FB"/>
    <w:rsid w:val="00DD04FC"/>
    <w:rsid w:val="00DE401A"/>
    <w:rsid w:val="00DF43CA"/>
    <w:rsid w:val="00E01BC1"/>
    <w:rsid w:val="00E02C1C"/>
    <w:rsid w:val="00E1212E"/>
    <w:rsid w:val="00E225F1"/>
    <w:rsid w:val="00E36298"/>
    <w:rsid w:val="00E51BA6"/>
    <w:rsid w:val="00E56833"/>
    <w:rsid w:val="00E57CCA"/>
    <w:rsid w:val="00E7266F"/>
    <w:rsid w:val="00E7483C"/>
    <w:rsid w:val="00E76A17"/>
    <w:rsid w:val="00E83E0F"/>
    <w:rsid w:val="00E867FF"/>
    <w:rsid w:val="00E9693D"/>
    <w:rsid w:val="00E96A78"/>
    <w:rsid w:val="00EA2618"/>
    <w:rsid w:val="00EC67EF"/>
    <w:rsid w:val="00ED034A"/>
    <w:rsid w:val="00ED175E"/>
    <w:rsid w:val="00ED7FE0"/>
    <w:rsid w:val="00EE4386"/>
    <w:rsid w:val="00EE491F"/>
    <w:rsid w:val="00EF5EB5"/>
    <w:rsid w:val="00EF6D88"/>
    <w:rsid w:val="00F038D2"/>
    <w:rsid w:val="00F03A5A"/>
    <w:rsid w:val="00F04CB6"/>
    <w:rsid w:val="00F05C67"/>
    <w:rsid w:val="00F1393C"/>
    <w:rsid w:val="00F21167"/>
    <w:rsid w:val="00F35B9B"/>
    <w:rsid w:val="00F60FE1"/>
    <w:rsid w:val="00F74FA8"/>
    <w:rsid w:val="00F9503F"/>
    <w:rsid w:val="00FA47A6"/>
    <w:rsid w:val="00FA7D21"/>
    <w:rsid w:val="00FB5FA5"/>
    <w:rsid w:val="00FC3505"/>
    <w:rsid w:val="00FC48B7"/>
    <w:rsid w:val="00FC5B84"/>
    <w:rsid w:val="00FD0B8C"/>
    <w:rsid w:val="00FE2732"/>
    <w:rsid w:val="00FE71F1"/>
    <w:rsid w:val="00FF6502"/>
    <w:rsid w:val="2A789078"/>
    <w:rsid w:val="35BC31B6"/>
    <w:rsid w:val="676BE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209308"/>
  <w15:chartTrackingRefBased/>
  <w15:docId w15:val="{292E1CBC-C657-4B91-8B82-26769A6CE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DB471A"/>
  </w:style>
  <w:style w:type="paragraph" w:styleId="Heading1">
    <w:name w:val="heading 1"/>
    <w:basedOn w:val="Normal"/>
    <w:link w:val="Heading1Char"/>
    <w:uiPriority w:val="9"/>
    <w:rsid w:val="00AB682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C128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anserTitle">
    <w:name w:val="Quanser Title"/>
    <w:basedOn w:val="Normal"/>
    <w:link w:val="QuanserTitleChar"/>
    <w:qFormat/>
    <w:rsid w:val="0019501F"/>
    <w:pPr>
      <w:spacing w:after="0" w:line="240" w:lineRule="auto"/>
    </w:pPr>
    <w:rPr>
      <w:rFonts w:ascii="Raleway" w:hAnsi="Raleway"/>
      <w:b/>
      <w:color w:val="282828"/>
      <w:sz w:val="44"/>
    </w:rPr>
  </w:style>
  <w:style w:type="paragraph" w:customStyle="1" w:styleId="QuanserHeading1">
    <w:name w:val="Quanser Heading 1"/>
    <w:basedOn w:val="Normal"/>
    <w:link w:val="QuanserHeading1Char"/>
    <w:qFormat/>
    <w:rsid w:val="00334CB9"/>
    <w:pPr>
      <w:spacing w:before="480" w:after="200" w:line="240" w:lineRule="auto"/>
    </w:pPr>
    <w:rPr>
      <w:rFonts w:ascii="Raleway" w:hAnsi="Raleway"/>
      <w:color w:val="E31A23"/>
      <w:sz w:val="28"/>
      <w:lang w:eastAsia="en-CA"/>
    </w:rPr>
  </w:style>
  <w:style w:type="character" w:customStyle="1" w:styleId="QuanserTitleChar">
    <w:name w:val="Quanser Title Char"/>
    <w:basedOn w:val="DefaultParagraphFont"/>
    <w:link w:val="QuanserTitle"/>
    <w:rsid w:val="0019501F"/>
    <w:rPr>
      <w:rFonts w:ascii="Raleway" w:hAnsi="Raleway"/>
      <w:b/>
      <w:color w:val="282828"/>
      <w:sz w:val="44"/>
    </w:rPr>
  </w:style>
  <w:style w:type="paragraph" w:customStyle="1" w:styleId="QuanserNormal">
    <w:name w:val="Quanser Normal"/>
    <w:basedOn w:val="QuanserTitle"/>
    <w:link w:val="QuanserNormalChar"/>
    <w:qFormat/>
    <w:rsid w:val="0013300C"/>
    <w:pPr>
      <w:spacing w:before="200"/>
      <w:jc w:val="both"/>
    </w:pPr>
    <w:rPr>
      <w:b w:val="0"/>
      <w:color w:val="2B2B2B"/>
      <w:sz w:val="22"/>
    </w:rPr>
  </w:style>
  <w:style w:type="paragraph" w:customStyle="1" w:styleId="QuanserFigure">
    <w:name w:val="Quanser Figure"/>
    <w:basedOn w:val="QuanserNormal"/>
    <w:qFormat/>
    <w:rsid w:val="00410884"/>
    <w:pPr>
      <w:jc w:val="center"/>
    </w:pPr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BB7"/>
  </w:style>
  <w:style w:type="paragraph" w:styleId="Footer">
    <w:name w:val="footer"/>
    <w:basedOn w:val="Normal"/>
    <w:link w:val="Foot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BB7"/>
  </w:style>
  <w:style w:type="character" w:customStyle="1" w:styleId="Heading1Char">
    <w:name w:val="Heading 1 Char"/>
    <w:basedOn w:val="DefaultParagraphFont"/>
    <w:link w:val="Heading1"/>
    <w:uiPriority w:val="9"/>
    <w:rsid w:val="00AB6827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AB6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table" w:styleId="TableGrid">
    <w:name w:val="Table Grid"/>
    <w:basedOn w:val="TableNormal"/>
    <w:uiPriority w:val="39"/>
    <w:rsid w:val="00D15C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5065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62B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C128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D55C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55C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55C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55C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55CA1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05C67"/>
    <w:rPr>
      <w:color w:val="0563C1" w:themeColor="hyperlink"/>
      <w:u w:val="single"/>
    </w:rPr>
  </w:style>
  <w:style w:type="paragraph" w:customStyle="1" w:styleId="LabProcedureReference">
    <w:name w:val="Lab Procedure Reference"/>
    <w:basedOn w:val="QuanserNormal"/>
    <w:next w:val="QuanserNormal"/>
    <w:link w:val="LabProcedureReferenceChar"/>
    <w:autoRedefine/>
    <w:qFormat/>
    <w:rsid w:val="00116C94"/>
    <w:rPr>
      <w:color w:val="4472C4" w:themeColor="accent1"/>
    </w:rPr>
  </w:style>
  <w:style w:type="character" w:customStyle="1" w:styleId="QuanserHeading1Char">
    <w:name w:val="Quanser Heading 1 Char"/>
    <w:basedOn w:val="DefaultParagraphFont"/>
    <w:link w:val="QuanserHeading1"/>
    <w:rsid w:val="0013300C"/>
    <w:rPr>
      <w:rFonts w:ascii="Raleway" w:hAnsi="Raleway"/>
      <w:color w:val="E31A23"/>
      <w:sz w:val="28"/>
      <w:lang w:eastAsia="en-CA"/>
    </w:rPr>
  </w:style>
  <w:style w:type="character" w:customStyle="1" w:styleId="QuanserNormalChar">
    <w:name w:val="Quanser Normal Char"/>
    <w:basedOn w:val="QuanserHeading1Char"/>
    <w:link w:val="QuanserNormal"/>
    <w:rsid w:val="0013300C"/>
    <w:rPr>
      <w:rFonts w:ascii="Raleway" w:hAnsi="Raleway"/>
      <w:color w:val="2B2B2B"/>
      <w:sz w:val="28"/>
      <w:lang w:eastAsia="en-CA"/>
    </w:rPr>
  </w:style>
  <w:style w:type="character" w:customStyle="1" w:styleId="LabProcedureReferenceChar">
    <w:name w:val="Lab Procedure Reference Char"/>
    <w:basedOn w:val="QuanserNormalChar"/>
    <w:link w:val="LabProcedureReference"/>
    <w:rsid w:val="00116C94"/>
    <w:rPr>
      <w:rFonts w:ascii="Raleway" w:hAnsi="Raleway"/>
      <w:color w:val="4472C4" w:themeColor="accent1"/>
      <w:sz w:val="28"/>
      <w:lang w:eastAsia="en-CA"/>
    </w:rPr>
  </w:style>
  <w:style w:type="table" w:styleId="GridTable6Colorful-Accent5">
    <w:name w:val="Grid Table 6 Colorful Accent 5"/>
    <w:basedOn w:val="TableNormal"/>
    <w:uiPriority w:val="51"/>
    <w:rsid w:val="00195E9A"/>
    <w:pPr>
      <w:spacing w:after="0" w:line="240" w:lineRule="auto"/>
    </w:pPr>
    <w:rPr>
      <w:color w:val="A91319" w:themeColor="accent5" w:themeShade="BF"/>
    </w:rPr>
    <w:tblPr>
      <w:tblStyleRowBandSize w:val="1"/>
      <w:tblStyleColBandSize w:val="1"/>
      <w:tblBorders>
        <w:top w:val="single" w:sz="4" w:space="0" w:color="EF7479" w:themeColor="accent5" w:themeTint="99"/>
        <w:left w:val="single" w:sz="4" w:space="0" w:color="EF7479" w:themeColor="accent5" w:themeTint="99"/>
        <w:bottom w:val="single" w:sz="4" w:space="0" w:color="EF7479" w:themeColor="accent5" w:themeTint="99"/>
        <w:right w:val="single" w:sz="4" w:space="0" w:color="EF7479" w:themeColor="accent5" w:themeTint="99"/>
        <w:insideH w:val="single" w:sz="4" w:space="0" w:color="EF7479" w:themeColor="accent5" w:themeTint="99"/>
        <w:insideV w:val="single" w:sz="4" w:space="0" w:color="EF7479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EF7479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F7479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0D2" w:themeFill="accent5" w:themeFillTint="33"/>
      </w:tcPr>
    </w:tblStylePr>
    <w:tblStylePr w:type="band1Horz">
      <w:tblPr/>
      <w:tcPr>
        <w:shd w:val="clear" w:color="auto" w:fill="F9D0D2" w:themeFill="accent5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57C9F"/>
    <w:rPr>
      <w:color w:val="E31A2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Quanser font colors">
      <a:dk1>
        <a:sysClr val="windowText" lastClr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E31A23"/>
      </a:accent5>
      <a:accent6>
        <a:srgbClr val="70AD47"/>
      </a:accent6>
      <a:hlink>
        <a:srgbClr val="0563C1"/>
      </a:hlink>
      <a:folHlink>
        <a:srgbClr val="E31A23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EB35890A9DD245977F730CB02AC81F" ma:contentTypeVersion="18" ma:contentTypeDescription="Create a new document." ma:contentTypeScope="" ma:versionID="9703845238d2187352aa3c18a9e70488">
  <xsd:schema xmlns:xsd="http://www.w3.org/2001/XMLSchema" xmlns:xs="http://www.w3.org/2001/XMLSchema" xmlns:p="http://schemas.microsoft.com/office/2006/metadata/properties" xmlns:ns2="0f635720-375e-4931-a0ed-79114ae99912" xmlns:ns3="d4a03c7d-cd7f-49b5-badb-dd8a14ab7fb0" targetNamespace="http://schemas.microsoft.com/office/2006/metadata/properties" ma:root="true" ma:fieldsID="32a54e54a5a398a34465dbf315457646" ns2:_="" ns3:_="">
    <xsd:import namespace="0f635720-375e-4931-a0ed-79114ae99912"/>
    <xsd:import namespace="d4a03c7d-cd7f-49b5-badb-dd8a14ab7fb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DemoNotes" minOccurs="0"/>
                <xsd:element ref="ns3:TaxCatchAll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635720-375e-4931-a0ed-79114ae9991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DemoNotes" ma:index="20" nillable="true" ma:displayName="Demo Notes" ma:description="Any general info on what is required to run the demo&#10;" ma:format="Dropdown" ma:internalName="DemoNotes">
      <xsd:simpleType>
        <xsd:restriction base="dms:Note">
          <xsd:maxLength value="255"/>
        </xsd:restriction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97f35b57-67eb-403d-ad1e-94698015750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a03c7d-cd7f-49b5-badb-dd8a14ab7fb0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e1f2e91a-4393-4441-a16e-d8b2747869e6}" ma:internalName="TaxCatchAll" ma:showField="CatchAllData" ma:web="d4a03c7d-cd7f-49b5-badb-dd8a14ab7fb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f635720-375e-4931-a0ed-79114ae99912">
      <Terms xmlns="http://schemas.microsoft.com/office/infopath/2007/PartnerControls"/>
    </lcf76f155ced4ddcb4097134ff3c332f>
    <DemoNotes xmlns="0f635720-375e-4931-a0ed-79114ae99912" xsi:nil="true"/>
    <TaxCatchAll xmlns="d4a03c7d-cd7f-49b5-badb-dd8a14ab7fb0" xsi:nil="true"/>
  </documentManagement>
</p:properties>
</file>

<file path=customXml/itemProps1.xml><?xml version="1.0" encoding="utf-8"?>
<ds:datastoreItem xmlns:ds="http://schemas.openxmlformats.org/officeDocument/2006/customXml" ds:itemID="{AD04349F-BE9C-4E4E-A821-B4229FDD1E1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24C9B8E-0AC8-4B72-B68E-3C4DE0050E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f635720-375e-4931-a0ed-79114ae99912"/>
    <ds:schemaRef ds:uri="d4a03c7d-cd7f-49b5-badb-dd8a14ab7fb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315DA4-D3E6-40A5-85FE-06DB4538F26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8033967-5ED8-471F-AE1E-73046F47CC97}">
  <ds:schemaRefs>
    <ds:schemaRef ds:uri="http://schemas.microsoft.com/office/2006/metadata/properties"/>
    <ds:schemaRef ds:uri="http://schemas.microsoft.com/office/infopath/2007/PartnerControls"/>
    <ds:schemaRef ds:uri="0f635720-375e-4931-a0ed-79114ae99912"/>
    <ds:schemaRef ds:uri="d4a03c7d-cd7f-49b5-badb-dd8a14ab7fb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</Pages>
  <Words>244</Words>
  <Characters>1392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Molki</dc:creator>
  <cp:keywords/>
  <dc:description/>
  <cp:lastModifiedBy>Lorena Gonzalez</cp:lastModifiedBy>
  <cp:revision>11</cp:revision>
  <dcterms:created xsi:type="dcterms:W3CDTF">2023-05-15T14:56:00Z</dcterms:created>
  <dcterms:modified xsi:type="dcterms:W3CDTF">2023-05-17T19:44:00Z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0x01010003EB35890A9DD245977F730CB02AC81F</vt:lpwstr>
  </property>
  <property fmtid="{D5CDD505-2E9C-101B-9397-08002B2CF9AE}" pid="3" name="MediaServiceImageTags">
    <vt:lpwstr/>
  </property>
</Properties>
</file>